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91EA29" w14:textId="77777777" w:rsidR="00A82400" w:rsidRPr="00E0691B" w:rsidRDefault="00A82400" w:rsidP="00E0691B">
      <w:pPr>
        <w:spacing w:before="100" w:beforeAutospacing="1" w:after="100" w:afterAutospacing="1" w:line="300" w:lineRule="atLeast"/>
        <w:jc w:val="center"/>
        <w:outlineLvl w:val="0"/>
        <w:rPr>
          <w:rFonts w:ascii="Segoe UI" w:eastAsia="Times New Roman" w:hAnsi="Segoe UI" w:cs="Segoe UI"/>
          <w:b/>
          <w:bCs/>
          <w:kern w:val="36"/>
          <w:sz w:val="44"/>
          <w:szCs w:val="48"/>
          <w:lang w:eastAsia="es-MX"/>
        </w:rPr>
      </w:pPr>
      <w:r w:rsidRPr="00E0691B">
        <w:rPr>
          <w:rFonts w:ascii="Segoe UI" w:eastAsia="Times New Roman" w:hAnsi="Segoe UI" w:cs="Segoe UI"/>
          <w:b/>
          <w:bCs/>
          <w:kern w:val="36"/>
          <w:sz w:val="44"/>
          <w:szCs w:val="48"/>
          <w:lang w:eastAsia="es-MX"/>
        </w:rPr>
        <w:t xml:space="preserve">CONTRATO DE ARRENDAMIENTO DE CASA </w:t>
      </w:r>
      <w:r w:rsidR="003D676A" w:rsidRPr="00E0691B">
        <w:rPr>
          <w:rFonts w:ascii="Segoe UI" w:eastAsia="Times New Roman" w:hAnsi="Segoe UI" w:cs="Segoe UI"/>
          <w:b/>
          <w:bCs/>
          <w:kern w:val="36"/>
          <w:sz w:val="44"/>
          <w:szCs w:val="48"/>
          <w:lang w:eastAsia="es-MX"/>
        </w:rPr>
        <w:t>GARDENIA (CASA HABITACION CON ALBERCA)</w:t>
      </w:r>
    </w:p>
    <w:p w14:paraId="54D0D486" w14:textId="1B013A33" w:rsidR="00A82400" w:rsidRPr="00A82400" w:rsidRDefault="00A82400" w:rsidP="00E55920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CONTRATO DE ARRENDAMIENTO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que celebran por una parte </w:t>
      </w:r>
      <w:r w:rsidRPr="00A82400">
        <w:rPr>
          <w:rFonts w:ascii="Segoe UI" w:eastAsia="Times New Roman" w:hAnsi="Segoe UI" w:cs="Segoe UI"/>
          <w:b/>
          <w:sz w:val="21"/>
          <w:szCs w:val="21"/>
          <w:lang w:eastAsia="es-MX"/>
        </w:rPr>
        <w:t>ALVARO HARARAT OQUITA QUIJADA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, a quien en lo sucesivo se le denominará </w:t>
      </w:r>
      <w:r w:rsidRPr="00A82400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"EL ARRENDADOR"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, y por la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823CA8" w:rsidRPr="00E55920">
        <w:rPr>
          <w:rFonts w:ascii="Segoe UI" w:eastAsia="Times New Roman" w:hAnsi="Segoe UI" w:cs="Segoe UI"/>
          <w:sz w:val="21"/>
          <w:szCs w:val="21"/>
          <w:lang w:eastAsia="es-MX"/>
        </w:rPr>
        <w:t xml:space="preserve">otra </w:t>
      </w:r>
      <w:r w:rsidR="004738B8" w:rsidRP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FELIX HERNANDEZ AYDEE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, a quien en lo sucesivo se le denominará </w:t>
      </w:r>
      <w:r w:rsidRPr="00A82400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"EL ARRENDATARIO"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, al tenor de las siguientes declaraciones y cláusulas:</w:t>
      </w:r>
    </w:p>
    <w:p w14:paraId="6A760A45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  <w:t>DECLARACIONES</w:t>
      </w:r>
    </w:p>
    <w:p w14:paraId="4D74E0FE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I. Declara EL ARRENDADOR:</w:t>
      </w:r>
    </w:p>
    <w:p w14:paraId="17E847A5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a) Que es propietario y tiene la libre disposición del inmueble ubicado en:</w:t>
      </w:r>
    </w:p>
    <w:p w14:paraId="4511307A" w14:textId="77777777" w:rsidR="00A82400" w:rsidRPr="00A82400" w:rsidRDefault="00A82400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Cerrada de la Luna Manzana 460, Lote 013, Numero 25, Kino Bay, Bahía de Kino Sonora</w:t>
      </w:r>
    </w:p>
    <w:p w14:paraId="3F7D8040" w14:textId="77777777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b) Que el inmueble cuenta con casa habitación, alberca y demás instalaciones descritas en el inventario que se anexa al presente contrato.</w:t>
      </w:r>
    </w:p>
    <w:p w14:paraId="4CADFF7A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Parrilla Eléctrica</w:t>
      </w:r>
    </w:p>
    <w:p w14:paraId="4A2EB832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Utensilios de Cocina</w:t>
      </w:r>
    </w:p>
    <w:p w14:paraId="7D5D3DF0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Cafetera Eléctrica para instantáneo</w:t>
      </w:r>
    </w:p>
    <w:p w14:paraId="7D1E0FFA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Cafetera Eléctrica para soluble.</w:t>
      </w:r>
    </w:p>
    <w:p w14:paraId="0557EA54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Tostador</w:t>
      </w:r>
    </w:p>
    <w:p w14:paraId="18C53969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Licuadora </w:t>
      </w:r>
    </w:p>
    <w:p w14:paraId="61384104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Refrigerador</w:t>
      </w:r>
    </w:p>
    <w:p w14:paraId="4623286B" w14:textId="77777777" w:rsidR="00823CA8" w:rsidRDefault="00823CA8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Colchón Inflable Queen size</w:t>
      </w:r>
    </w:p>
    <w:p w14:paraId="4DD27546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3 Tv de 50” marca TC</w:t>
      </w:r>
      <w:r w:rsidR="00D65D12">
        <w:rPr>
          <w:rFonts w:ascii="Segoe UI" w:eastAsia="Times New Roman" w:hAnsi="Segoe UI" w:cs="Segoe UI"/>
          <w:sz w:val="21"/>
          <w:szCs w:val="21"/>
          <w:lang w:eastAsia="es-MX"/>
        </w:rPr>
        <w:t>L</w:t>
      </w:r>
    </w:p>
    <w:p w14:paraId="1DE9E78E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1 Tv de 70” marca LG</w:t>
      </w:r>
    </w:p>
    <w:p w14:paraId="3165065B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10 Sillas color Blanco</w:t>
      </w:r>
    </w:p>
    <w:p w14:paraId="0BB1ADC0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2 Mesas color Blanco</w:t>
      </w:r>
    </w:p>
    <w:p w14:paraId="3A634650" w14:textId="77777777" w:rsidR="00A82400" w:rsidRDefault="00A82400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Carrito </w:t>
      </w:r>
      <w:r w:rsidR="00DD134C">
        <w:rPr>
          <w:rFonts w:ascii="Segoe UI" w:eastAsia="Times New Roman" w:hAnsi="Segoe UI" w:cs="Segoe UI"/>
          <w:sz w:val="21"/>
          <w:szCs w:val="21"/>
          <w:lang w:eastAsia="es-MX"/>
        </w:rPr>
        <w:t>para uso de acarreo de maletas</w:t>
      </w:r>
    </w:p>
    <w:p w14:paraId="0D8D414F" w14:textId="77777777" w:rsidR="00A82400" w:rsidRDefault="00DD134C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Bocina Harman Kardon Onyx Studio 9</w:t>
      </w:r>
    </w:p>
    <w:p w14:paraId="7F0F29CB" w14:textId="77777777" w:rsidR="00DD134C" w:rsidRDefault="00DD134C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Carpa </w:t>
      </w:r>
    </w:p>
    <w:p w14:paraId="03C3567F" w14:textId="77777777" w:rsidR="00DD134C" w:rsidRPr="00DD134C" w:rsidRDefault="00DD134C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Antena Starlink estándar v4</w:t>
      </w:r>
    </w:p>
    <w:p w14:paraId="77DA0273" w14:textId="77777777" w:rsidR="00DD134C" w:rsidRDefault="00DD134C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No Break Vica Stamina 500v</w:t>
      </w:r>
    </w:p>
    <w:p w14:paraId="019CFE73" w14:textId="77777777" w:rsidR="00DD134C" w:rsidRDefault="00DD134C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Escalera plegable 4 peldaños</w:t>
      </w:r>
    </w:p>
    <w:p w14:paraId="7EDA413D" w14:textId="77777777" w:rsidR="00D65D12" w:rsidRDefault="00D65D12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Asador de carbón</w:t>
      </w:r>
    </w:p>
    <w:p w14:paraId="1605BB99" w14:textId="77777777" w:rsidR="00D65D12" w:rsidRDefault="00D65D12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Tabla, 1 machete y 2 cuchillos grabados “Casa Gardenia”</w:t>
      </w:r>
    </w:p>
    <w:p w14:paraId="74FA93F3" w14:textId="77777777" w:rsidR="003D676A" w:rsidRDefault="00D65D12" w:rsidP="00E354ED">
      <w:pPr>
        <w:pStyle w:val="Prrafodelista"/>
        <w:numPr>
          <w:ilvl w:val="0"/>
          <w:numId w:val="4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Utensilios para asador (trastes, pinzas, recipientes)</w:t>
      </w:r>
    </w:p>
    <w:p w14:paraId="4C0ADA65" w14:textId="77777777" w:rsidR="00E0691B" w:rsidRPr="00E0691B" w:rsidRDefault="003D676A" w:rsidP="00E354ED">
      <w:pPr>
        <w:spacing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c) </w:t>
      </w:r>
      <w:r w:rsidR="00E0691B" w:rsidRPr="00E0691B">
        <w:rPr>
          <w:rFonts w:ascii="Segoe UI" w:eastAsia="Times New Roman" w:hAnsi="Segoe UI" w:cs="Segoe UI"/>
          <w:sz w:val="21"/>
          <w:szCs w:val="21"/>
          <w:lang w:eastAsia="es-MX"/>
        </w:rPr>
        <w:t>El inmueble cuenta con una capacidad máxima de 12 personas. En caso de exceder dicho número, se aplicará un cargo adicional de $500.00 por persona, con un límite máximo de ocupación de 15 personas.</w:t>
      </w:r>
    </w:p>
    <w:p w14:paraId="57693E1D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lastRenderedPageBreak/>
        <w:t>II. Declara EL ARRENDATARIO:</w:t>
      </w:r>
    </w:p>
    <w:p w14:paraId="7B80CE2D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a) Que tiene capacidad legal para contratar y obligarse en los términos de este contrato.</w:t>
      </w:r>
    </w:p>
    <w:p w14:paraId="177286EA" w14:textId="77777777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b) Que está interesado en tomar en arrendamiento el inmueble antes descrito.</w:t>
      </w:r>
    </w:p>
    <w:p w14:paraId="1FAE8E82" w14:textId="547D8E80" w:rsidR="00823CA8" w:rsidRPr="00A82400" w:rsidRDefault="00823CA8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c) Que se identifica con credencial de elector INE (se anexa al presente contrato) y que tiene domicilio en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AV DE LAS SIEMBRAS #616, FRACC. LA VERBENA, CP 83288, HERMOSILLO, SON.</w:t>
      </w:r>
    </w:p>
    <w:p w14:paraId="069DE05B" w14:textId="77777777" w:rsidR="00A82400" w:rsidRPr="00E354ED" w:rsidRDefault="00A82400" w:rsidP="00E354ED">
      <w:pPr>
        <w:spacing w:before="100" w:beforeAutospacing="1" w:after="100" w:afterAutospacing="1" w:line="300" w:lineRule="atLeast"/>
        <w:jc w:val="both"/>
        <w:outlineLvl w:val="1"/>
        <w:rPr>
          <w:rFonts w:ascii="Segoe UI" w:eastAsia="Times New Roman" w:hAnsi="Segoe UI" w:cs="Segoe UI"/>
          <w:b/>
          <w:bCs/>
          <w:sz w:val="36"/>
          <w:szCs w:val="36"/>
          <w:u w:val="single"/>
          <w:lang w:eastAsia="es-MX"/>
        </w:rPr>
      </w:pPr>
      <w:r w:rsidRPr="00E354ED">
        <w:rPr>
          <w:rFonts w:ascii="Segoe UI" w:eastAsia="Times New Roman" w:hAnsi="Segoe UI" w:cs="Segoe UI"/>
          <w:b/>
          <w:bCs/>
          <w:sz w:val="36"/>
          <w:szCs w:val="36"/>
          <w:u w:val="single"/>
          <w:lang w:eastAsia="es-MX"/>
        </w:rPr>
        <w:t>CLÁUSULAS</w:t>
      </w:r>
    </w:p>
    <w:p w14:paraId="71B4AF57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PRIMERA. OBJETO</w:t>
      </w:r>
    </w:p>
    <w:p w14:paraId="3BB783DB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ARRENDADOR da en arrendamiento al ARRENDATARIO el inmueble descrito anteriormente, incluyendo el uso de la alberca, áreas exteriores, mobiliario y equipamiento que formen parte de la propiedad.</w:t>
      </w:r>
    </w:p>
    <w:p w14:paraId="0A4A4E17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SEGUNDA. PLAZO</w:t>
      </w:r>
    </w:p>
    <w:p w14:paraId="5FA2808D" w14:textId="21F5F849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El presente contrato tendrá una duración de </w:t>
      </w:r>
      <w:r w:rsidR="004738B8" w:rsidRP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1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noches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, iniciando el día </w:t>
      </w:r>
      <w:r w:rsidR="004738B8" w:rsidRP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15</w:t>
      </w:r>
      <w:r w:rsidR="00B84D7A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de 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AGOSTO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de</w:t>
      </w:r>
      <w:r w:rsidR="00B84D7A">
        <w:rPr>
          <w:rFonts w:ascii="Segoe UI" w:eastAsia="Times New Roman" w:hAnsi="Segoe UI" w:cs="Segoe UI"/>
          <w:sz w:val="21"/>
          <w:szCs w:val="21"/>
          <w:lang w:eastAsia="es-MX"/>
        </w:rPr>
        <w:t>l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2026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y concluyendo el día 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16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de 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AGOSTO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de</w:t>
      </w:r>
      <w:r w:rsidR="00B84D7A">
        <w:rPr>
          <w:rFonts w:ascii="Segoe UI" w:eastAsia="Times New Roman" w:hAnsi="Segoe UI" w:cs="Segoe UI"/>
          <w:sz w:val="21"/>
          <w:szCs w:val="21"/>
          <w:lang w:eastAsia="es-MX"/>
        </w:rPr>
        <w:t>l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2026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.</w:t>
      </w:r>
    </w:p>
    <w:p w14:paraId="782A83E6" w14:textId="79ECEB78" w:rsidR="00D65D12" w:rsidRPr="00A82400" w:rsidRDefault="00D65D12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Realizando un </w:t>
      </w:r>
      <w:proofErr w:type="spellStart"/>
      <w:r>
        <w:rPr>
          <w:rFonts w:ascii="Segoe UI" w:eastAsia="Times New Roman" w:hAnsi="Segoe UI" w:cs="Segoe UI"/>
          <w:sz w:val="21"/>
          <w:szCs w:val="21"/>
          <w:lang w:eastAsia="es-MX"/>
        </w:rPr>
        <w:t>check</w:t>
      </w:r>
      <w:proofErr w:type="spellEnd"/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in 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el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15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de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AGOSTO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>de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 xml:space="preserve"> 2026 a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las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10 am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y un </w:t>
      </w:r>
      <w:proofErr w:type="spellStart"/>
      <w:r>
        <w:rPr>
          <w:rFonts w:ascii="Segoe UI" w:eastAsia="Times New Roman" w:hAnsi="Segoe UI" w:cs="Segoe UI"/>
          <w:sz w:val="21"/>
          <w:szCs w:val="21"/>
          <w:lang w:eastAsia="es-MX"/>
        </w:rPr>
        <w:t>check</w:t>
      </w:r>
      <w:proofErr w:type="spellEnd"/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proofErr w:type="spellStart"/>
      <w:r>
        <w:rPr>
          <w:rFonts w:ascii="Segoe UI" w:eastAsia="Times New Roman" w:hAnsi="Segoe UI" w:cs="Segoe UI"/>
          <w:sz w:val="21"/>
          <w:szCs w:val="21"/>
          <w:lang w:eastAsia="es-MX"/>
        </w:rPr>
        <w:t>out</w:t>
      </w:r>
      <w:proofErr w:type="spellEnd"/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el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16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de </w:t>
      </w:r>
      <w:proofErr w:type="gramStart"/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Agosto</w:t>
      </w:r>
      <w:proofErr w:type="gramEnd"/>
      <w:r w:rsidR="00B84D7A">
        <w:rPr>
          <w:rFonts w:ascii="Segoe UI" w:eastAsia="Times New Roman" w:hAnsi="Segoe UI" w:cs="Segoe UI"/>
          <w:sz w:val="21"/>
          <w:szCs w:val="21"/>
          <w:lang w:eastAsia="es-MX"/>
        </w:rPr>
        <w:t xml:space="preserve"> del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2026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 xml:space="preserve"> hasta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las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7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>pm</w:t>
      </w:r>
      <w:r w:rsidR="003D676A">
        <w:rPr>
          <w:rFonts w:ascii="Segoe UI" w:eastAsia="Times New Roman" w:hAnsi="Segoe UI" w:cs="Segoe UI"/>
          <w:sz w:val="21"/>
          <w:szCs w:val="21"/>
          <w:lang w:eastAsia="es-MX"/>
        </w:rPr>
        <w:t>, en caso de no salir a la hora indicada se agregará c</w:t>
      </w:r>
      <w:r w:rsidR="00823CA8">
        <w:rPr>
          <w:rFonts w:ascii="Segoe UI" w:eastAsia="Times New Roman" w:hAnsi="Segoe UI" w:cs="Segoe UI"/>
          <w:sz w:val="21"/>
          <w:szCs w:val="21"/>
          <w:lang w:eastAsia="es-MX"/>
        </w:rPr>
        <w:t>osto de Hora o fracción de $3,000.00 pesos 00/100 m.n.)</w:t>
      </w:r>
    </w:p>
    <w:p w14:paraId="1213173A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TERCERA. RENTA</w:t>
      </w:r>
    </w:p>
    <w:p w14:paraId="016ECB8A" w14:textId="52671D5E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ARRENDATARIO pagará la cantidad de $</w:t>
      </w:r>
      <w:r w:rsid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6,500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MXN por concepto de renta</w:t>
      </w:r>
      <w:r w:rsid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 de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</w:t>
      </w:r>
      <w:r w:rsid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 noches y limpieza de la casa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, misma que deberá cubrirse de la siguiente manera:</w:t>
      </w:r>
    </w:p>
    <w:p w14:paraId="12831AD8" w14:textId="077EA065" w:rsidR="00E0691B" w:rsidRPr="00E0691B" w:rsidRDefault="00E0691B" w:rsidP="00E354ED">
      <w:pPr>
        <w:pStyle w:val="Prrafodelista"/>
        <w:numPr>
          <w:ilvl w:val="0"/>
          <w:numId w:val="6"/>
        </w:num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0691B">
        <w:rPr>
          <w:rFonts w:ascii="Segoe UI" w:eastAsia="Times New Roman" w:hAnsi="Segoe UI" w:cs="Segoe UI"/>
          <w:sz w:val="21"/>
          <w:szCs w:val="21"/>
          <w:lang w:eastAsia="es-MX"/>
        </w:rPr>
        <w:t xml:space="preserve">Pago de anticipo para la reserva de Casa Gardenia, por la cantidad de </w:t>
      </w:r>
      <w:r w:rsidRPr="00E0691B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$</w:t>
      </w:r>
      <w:r w:rsidR="004738B8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6,500.00</w:t>
      </w:r>
    </w:p>
    <w:p w14:paraId="4AA97C4D" w14:textId="77777777" w:rsidR="00A05FCB" w:rsidRDefault="00D65D12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b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Transferencia a la cuenta Banorte nombre de </w:t>
      </w:r>
      <w:r w:rsidRPr="00D65D12">
        <w:rPr>
          <w:rFonts w:ascii="Segoe UI" w:eastAsia="Times New Roman" w:hAnsi="Segoe UI" w:cs="Segoe UI"/>
          <w:b/>
          <w:sz w:val="21"/>
          <w:szCs w:val="21"/>
          <w:lang w:eastAsia="es-MX"/>
        </w:rPr>
        <w:t xml:space="preserve">Marco Antonio Favela Espinoza cuenta </w:t>
      </w:r>
      <w:proofErr w:type="spellStart"/>
      <w:r w:rsidRPr="00D65D12">
        <w:rPr>
          <w:rFonts w:ascii="Segoe UI" w:eastAsia="Times New Roman" w:hAnsi="Segoe UI" w:cs="Segoe UI"/>
          <w:b/>
          <w:sz w:val="21"/>
          <w:szCs w:val="21"/>
          <w:lang w:eastAsia="es-MX"/>
        </w:rPr>
        <w:t>clabe</w:t>
      </w:r>
      <w:proofErr w:type="spellEnd"/>
      <w:r w:rsidRPr="00D65D12">
        <w:rPr>
          <w:rFonts w:ascii="Segoe UI" w:eastAsia="Times New Roman" w:hAnsi="Segoe UI" w:cs="Segoe UI"/>
          <w:b/>
          <w:sz w:val="21"/>
          <w:szCs w:val="21"/>
          <w:lang w:eastAsia="es-MX"/>
        </w:rPr>
        <w:t xml:space="preserve"> 072580013444309734</w:t>
      </w:r>
    </w:p>
    <w:p w14:paraId="63128547" w14:textId="77777777" w:rsidR="00E0691B" w:rsidRPr="00E0691B" w:rsidRDefault="00E0691B" w:rsidP="00E354ED">
      <w:pPr>
        <w:pStyle w:val="Prrafodelista"/>
        <w:numPr>
          <w:ilvl w:val="0"/>
          <w:numId w:val="6"/>
        </w:num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0691B">
        <w:rPr>
          <w:rFonts w:ascii="Segoe UI" w:eastAsia="Times New Roman" w:hAnsi="Segoe UI" w:cs="Segoe UI"/>
          <w:sz w:val="21"/>
          <w:szCs w:val="21"/>
          <w:lang w:eastAsia="es-MX"/>
        </w:rPr>
        <w:t xml:space="preserve">En caso de cancelación por parte del ARRENDATARIO, el anticipo entregado para reservar el inmueble no será reembolsable. </w:t>
      </w:r>
    </w:p>
    <w:p w14:paraId="588FDB25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CUARTA. DEPÓSITO EN GARANTÍA</w:t>
      </w:r>
    </w:p>
    <w:p w14:paraId="21D6F8EE" w14:textId="77777777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ARRENDATARIO entrega la cantidad de $</w:t>
      </w:r>
      <w:r w:rsidR="00D65D12">
        <w:rPr>
          <w:rFonts w:ascii="Segoe UI" w:eastAsia="Times New Roman" w:hAnsi="Segoe UI" w:cs="Segoe UI"/>
          <w:sz w:val="21"/>
          <w:szCs w:val="21"/>
          <w:lang w:eastAsia="es-MX"/>
        </w:rPr>
        <w:t xml:space="preserve"> 3,000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MXN como depósito en garantía para responder por daños al inmueble, mobiliario, alberca o adeudos pendientes.</w:t>
      </w:r>
    </w:p>
    <w:p w14:paraId="4F1877CF" w14:textId="77777777" w:rsidR="003D676A" w:rsidRDefault="003D676A" w:rsidP="00E354ED">
      <w:pPr>
        <w:pStyle w:val="Prrafodelista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Deposito al momento de reservar Casa Gardenia por $ 3,000.00 </w:t>
      </w:r>
    </w:p>
    <w:p w14:paraId="78B926A0" w14:textId="77777777" w:rsidR="003D676A" w:rsidRDefault="003D676A" w:rsidP="00E354ED">
      <w:pPr>
        <w:pStyle w:val="Prrafodelista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b/>
          <w:sz w:val="21"/>
          <w:szCs w:val="21"/>
          <w:lang w:eastAsia="es-MX"/>
        </w:rPr>
      </w:pPr>
      <w:r w:rsidRP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Transferencia a la cuenta Banorte nombre de </w:t>
      </w:r>
      <w:r w:rsidRPr="003D676A">
        <w:rPr>
          <w:rFonts w:ascii="Segoe UI" w:eastAsia="Times New Roman" w:hAnsi="Segoe UI" w:cs="Segoe UI"/>
          <w:b/>
          <w:sz w:val="21"/>
          <w:szCs w:val="21"/>
          <w:lang w:eastAsia="es-MX"/>
        </w:rPr>
        <w:t xml:space="preserve">Marco Antonio Favela Espinoza cuenta </w:t>
      </w:r>
      <w:proofErr w:type="spellStart"/>
      <w:r w:rsidRPr="003D676A">
        <w:rPr>
          <w:rFonts w:ascii="Segoe UI" w:eastAsia="Times New Roman" w:hAnsi="Segoe UI" w:cs="Segoe UI"/>
          <w:b/>
          <w:sz w:val="21"/>
          <w:szCs w:val="21"/>
          <w:lang w:eastAsia="es-MX"/>
        </w:rPr>
        <w:t>clabe</w:t>
      </w:r>
      <w:proofErr w:type="spellEnd"/>
      <w:r w:rsidRPr="003D676A">
        <w:rPr>
          <w:rFonts w:ascii="Segoe UI" w:eastAsia="Times New Roman" w:hAnsi="Segoe UI" w:cs="Segoe UI"/>
          <w:b/>
          <w:sz w:val="21"/>
          <w:szCs w:val="21"/>
          <w:lang w:eastAsia="es-MX"/>
        </w:rPr>
        <w:t xml:space="preserve"> 072580013444309734</w:t>
      </w:r>
      <w:r>
        <w:rPr>
          <w:rFonts w:ascii="Segoe UI" w:eastAsia="Times New Roman" w:hAnsi="Segoe UI" w:cs="Segoe UI"/>
          <w:b/>
          <w:sz w:val="21"/>
          <w:szCs w:val="21"/>
          <w:lang w:eastAsia="es-MX"/>
        </w:rPr>
        <w:t>.</w:t>
      </w:r>
    </w:p>
    <w:p w14:paraId="720BAD93" w14:textId="77777777" w:rsidR="00A82400" w:rsidRPr="003D676A" w:rsidRDefault="00A82400" w:rsidP="00E354ED">
      <w:pPr>
        <w:pStyle w:val="Prrafodelista"/>
        <w:numPr>
          <w:ilvl w:val="0"/>
          <w:numId w:val="5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b/>
          <w:sz w:val="21"/>
          <w:szCs w:val="21"/>
          <w:lang w:eastAsia="es-MX"/>
        </w:rPr>
      </w:pPr>
      <w:r w:rsidRP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El depósito será devuelto dentro de </w:t>
      </w:r>
      <w:r w:rsidR="00D65D12" w:rsidRPr="003D676A">
        <w:rPr>
          <w:rFonts w:ascii="Segoe UI" w:eastAsia="Times New Roman" w:hAnsi="Segoe UI" w:cs="Segoe UI"/>
          <w:sz w:val="21"/>
          <w:szCs w:val="21"/>
          <w:lang w:eastAsia="es-MX"/>
        </w:rPr>
        <w:t>48</w:t>
      </w:r>
      <w:r w:rsidRP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D65D12" w:rsidRPr="003D676A">
        <w:rPr>
          <w:rFonts w:ascii="Segoe UI" w:eastAsia="Times New Roman" w:hAnsi="Segoe UI" w:cs="Segoe UI"/>
          <w:sz w:val="21"/>
          <w:szCs w:val="21"/>
          <w:lang w:eastAsia="es-MX"/>
        </w:rPr>
        <w:t>horas</w:t>
      </w:r>
      <w:r w:rsidRPr="003D676A">
        <w:rPr>
          <w:rFonts w:ascii="Segoe UI" w:eastAsia="Times New Roman" w:hAnsi="Segoe UI" w:cs="Segoe UI"/>
          <w:sz w:val="21"/>
          <w:szCs w:val="21"/>
          <w:lang w:eastAsia="es-MX"/>
        </w:rPr>
        <w:t xml:space="preserve"> posteriores a la entrega del inmueble, previa revisión de su estado.</w:t>
      </w:r>
    </w:p>
    <w:p w14:paraId="450EDE82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lastRenderedPageBreak/>
        <w:t>QUINTA. USO DEL INMUEBLE</w:t>
      </w:r>
    </w:p>
    <w:p w14:paraId="667AEFAD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inmueble será destinado exclusivamente para fines habitacionales y recreativos. Queda prohibido:</w:t>
      </w:r>
    </w:p>
    <w:p w14:paraId="1549A082" w14:textId="77777777" w:rsidR="00A82400" w:rsidRPr="00A82400" w:rsidRDefault="00A82400" w:rsidP="00E354ED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Subarrendar el inmueble.</w:t>
      </w:r>
    </w:p>
    <w:p w14:paraId="449F5AD7" w14:textId="77777777" w:rsidR="00A82400" w:rsidRPr="00A82400" w:rsidRDefault="00A82400" w:rsidP="00E354ED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Realizar actividades ilícitas.</w:t>
      </w:r>
    </w:p>
    <w:p w14:paraId="306CCC1D" w14:textId="77777777" w:rsidR="00A82400" w:rsidRPr="00A82400" w:rsidRDefault="00A82400" w:rsidP="00E354ED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Exceder una ocupación de </w:t>
      </w:r>
      <w:r w:rsidR="00A05FCB" w:rsidRPr="00A05FCB">
        <w:rPr>
          <w:rFonts w:ascii="Segoe UI" w:eastAsia="Times New Roman" w:hAnsi="Segoe UI" w:cs="Segoe UI"/>
          <w:b/>
          <w:sz w:val="21"/>
          <w:szCs w:val="21"/>
          <w:lang w:eastAsia="es-MX"/>
        </w:rPr>
        <w:t>15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personas.</w:t>
      </w:r>
    </w:p>
    <w:p w14:paraId="58DF3E7D" w14:textId="77777777" w:rsidR="00A82400" w:rsidRPr="00A82400" w:rsidRDefault="00A82400" w:rsidP="00E354ED">
      <w:pPr>
        <w:numPr>
          <w:ilvl w:val="0"/>
          <w:numId w:val="1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Organizar eventos masivos sin autorización escrita del ARRENDADOR.</w:t>
      </w:r>
    </w:p>
    <w:p w14:paraId="076D25F8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SEXTA. USO DE LA ALBERCA</w:t>
      </w:r>
    </w:p>
    <w:p w14:paraId="0156456F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b/>
          <w:sz w:val="21"/>
          <w:szCs w:val="21"/>
          <w:lang w:eastAsia="es-MX"/>
        </w:rPr>
        <w:t>EL ARRENDATARIO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 xml:space="preserve"> reconoce que el uso de la alberca es bajo su propia responsabilidad y se obliga a:</w:t>
      </w:r>
    </w:p>
    <w:p w14:paraId="65B2587D" w14:textId="77777777" w:rsidR="00A82400" w:rsidRPr="00A82400" w:rsidRDefault="00A82400" w:rsidP="00E354ED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Supervisar en todo momento a menores de edad.</w:t>
      </w:r>
    </w:p>
    <w:p w14:paraId="05F990DA" w14:textId="77777777" w:rsidR="00A82400" w:rsidRPr="00A82400" w:rsidRDefault="00A82400" w:rsidP="00E354ED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No introducir objetos peligrosos o sustancias que dañen el sistema de filtrado.</w:t>
      </w:r>
    </w:p>
    <w:p w14:paraId="5236A72D" w14:textId="77777777" w:rsidR="00A82400" w:rsidRDefault="00A82400" w:rsidP="00E354ED">
      <w:pPr>
        <w:numPr>
          <w:ilvl w:val="0"/>
          <w:numId w:val="2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Respetar las normas de seguridad y mantenimiento.</w:t>
      </w:r>
    </w:p>
    <w:p w14:paraId="15B85B17" w14:textId="77777777" w:rsidR="00E354ED" w:rsidRPr="00E354ED" w:rsidRDefault="00E354ED" w:rsidP="00E354ED">
      <w:pPr>
        <w:pStyle w:val="Prrafodelista"/>
        <w:numPr>
          <w:ilvl w:val="0"/>
          <w:numId w:val="2"/>
        </w:num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354ED">
        <w:rPr>
          <w:rFonts w:ascii="Segoe UI" w:eastAsia="Times New Roman" w:hAnsi="Segoe UI" w:cs="Segoe UI"/>
          <w:sz w:val="21"/>
          <w:szCs w:val="21"/>
          <w:lang w:eastAsia="es-MX"/>
        </w:rPr>
        <w:t>Queda prohibido el consumo o posesión de sustancias ilícitas dentro de la propiedad.</w:t>
      </w:r>
    </w:p>
    <w:p w14:paraId="5C8B50DA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ARRENDADOR no será responsable por accidentes derivados del uso inadecuado de la alberca.</w:t>
      </w:r>
    </w:p>
    <w:p w14:paraId="67A9B0AE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SÉPTIMA. SERVICIOS</w:t>
      </w:r>
    </w:p>
    <w:p w14:paraId="73EBFC38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Estarán incluidos en la renta los siguientes servicios:</w:t>
      </w:r>
    </w:p>
    <w:p w14:paraId="3F37D798" w14:textId="77777777" w:rsidR="00A82400" w:rsidRPr="00A82400" w:rsidRDefault="00A82400" w:rsidP="00E354ED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Agua</w:t>
      </w:r>
    </w:p>
    <w:p w14:paraId="5C56C7BF" w14:textId="77777777" w:rsidR="00A82400" w:rsidRPr="00A82400" w:rsidRDefault="00A82400" w:rsidP="00E354ED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Energía eléctrica</w:t>
      </w:r>
    </w:p>
    <w:p w14:paraId="0839C8F3" w14:textId="77777777" w:rsidR="00A82400" w:rsidRPr="00A82400" w:rsidRDefault="00A82400" w:rsidP="00E354ED">
      <w:pPr>
        <w:numPr>
          <w:ilvl w:val="0"/>
          <w:numId w:val="3"/>
        </w:num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Internet</w:t>
      </w:r>
    </w:p>
    <w:p w14:paraId="2BDECE99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OCTAVA. ESTADO DEL INMUEBLE</w:t>
      </w:r>
    </w:p>
    <w:p w14:paraId="1DA87F87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ARRENDATARIO recibe el inmueble en buenas condiciones de uso y funcionamiento, obligándose a devolverlo en el mismo estado, salvo el desgaste natural por uso ordinario.</w:t>
      </w:r>
    </w:p>
    <w:p w14:paraId="64311D81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NOVENA. DAÑOS</w:t>
      </w:r>
    </w:p>
    <w:p w14:paraId="4B45D84C" w14:textId="77777777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Cualquier daño ocasionado al inmueble, alberca, mobiliario o equipo será cubierto por EL ARRENDATARIO.</w:t>
      </w:r>
    </w:p>
    <w:p w14:paraId="5187ADCE" w14:textId="77777777" w:rsidR="00E354ED" w:rsidRDefault="00E354ED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354ED">
        <w:rPr>
          <w:rFonts w:ascii="Segoe UI" w:eastAsia="Times New Roman" w:hAnsi="Segoe UI" w:cs="Segoe UI"/>
          <w:sz w:val="21"/>
          <w:szCs w:val="21"/>
          <w:lang w:eastAsia="es-MX"/>
        </w:rPr>
        <w:t>Los daños o pérdidas serán valuados conforme al costo de reparación o reposición del bien afectado. Si el depósito en garantía resulta insuficiente, EL ARRENDATARIO se obliga a cubrir la diferencia dentro de los cinco días hábiles siguientes a la notificación.</w:t>
      </w:r>
    </w:p>
    <w:p w14:paraId="5D239BA4" w14:textId="77777777" w:rsidR="00E354ED" w:rsidRDefault="00E354ED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 xml:space="preserve">DÉCIMA. </w:t>
      </w:r>
      <w:r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MASCOTAS</w:t>
      </w:r>
    </w:p>
    <w:p w14:paraId="3A16BA52" w14:textId="77777777" w:rsidR="00E354ED" w:rsidRPr="00E354ED" w:rsidRDefault="00E354ED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354ED">
        <w:rPr>
          <w:rFonts w:ascii="Segoe UI" w:eastAsia="Times New Roman" w:hAnsi="Segoe UI" w:cs="Segoe UI"/>
          <w:sz w:val="21"/>
          <w:szCs w:val="21"/>
          <w:lang w:eastAsia="es-MX"/>
        </w:rPr>
        <w:t>Queda prohibido ingresar mascotas al inmueble sin autorización previa y por escrito del ARRENDADOR.</w:t>
      </w:r>
    </w:p>
    <w:p w14:paraId="14F6AA2B" w14:textId="77777777" w:rsidR="00D65384" w:rsidRPr="00A82400" w:rsidRDefault="00D65384" w:rsidP="00D65384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lastRenderedPageBreak/>
        <w:t>DÉCIMA</w:t>
      </w:r>
      <w:r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 xml:space="preserve"> PRIMERA</w:t>
      </w: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. TERMINACIÓN ANTICIPADA</w:t>
      </w:r>
    </w:p>
    <w:p w14:paraId="55EAE6F2" w14:textId="77777777" w:rsidR="00D65384" w:rsidRDefault="00D65384" w:rsidP="00D65384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E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 Arrendatario acepta, conoce y se obliga a cumplir en todos sus términos el Reglamento de Casa Gardenia, así como las disposiciones, normas de seguridad, convivencia y uso de las instalaciones contenidas en el mismo. El incumplimiento de cualquiera de sus disposiciones podrá dar lugar a las sanciones o responsabilidades que correspondan conforme al presente contrato.</w:t>
      </w:r>
    </w:p>
    <w:p w14:paraId="2FAABC04" w14:textId="77777777" w:rsidR="00D65384" w:rsidRPr="00D65384" w:rsidRDefault="00D65384" w:rsidP="00D65384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</w:p>
    <w:p w14:paraId="43FBA0B9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DÉCIMA</w:t>
      </w:r>
      <w:r w:rsidR="00E354ED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 xml:space="preserve"> </w:t>
      </w:r>
      <w:r w:rsidR="00D65384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SEGUNDA</w:t>
      </w: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. TERMINACIÓN ANTICIPADA</w:t>
      </w:r>
    </w:p>
    <w:p w14:paraId="2751A6AF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El incumplimiento de cualquiera de las obligaciones pactadas dará derecho a la parte afectada a rescindir el presente contrato sin responsabilidad.</w:t>
      </w:r>
    </w:p>
    <w:p w14:paraId="02745A60" w14:textId="77777777" w:rsidR="00A82400" w:rsidRPr="00A82400" w:rsidRDefault="00A82400" w:rsidP="00E354ED">
      <w:pPr>
        <w:spacing w:before="100" w:beforeAutospacing="1" w:after="100" w:afterAutospacing="1" w:line="300" w:lineRule="atLeast"/>
        <w:jc w:val="both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 xml:space="preserve">DÉCIMA </w:t>
      </w:r>
      <w:r w:rsidR="00D65384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TERCERA</w:t>
      </w:r>
      <w:r w:rsidRPr="00A82400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. JURISDICCIÓN</w:t>
      </w:r>
    </w:p>
    <w:p w14:paraId="44BBBD56" w14:textId="77777777" w:rsidR="00A82400" w:rsidRDefault="00A82400" w:rsidP="00E354ED">
      <w:pPr>
        <w:spacing w:before="100" w:beforeAutospacing="1" w:after="100" w:afterAutospacing="1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Para la interpretación y cumplimiento del presente contrato, las partes se someten a las le</w:t>
      </w:r>
      <w:r w:rsidR="00A05FCB">
        <w:rPr>
          <w:rFonts w:ascii="Segoe UI" w:eastAsia="Times New Roman" w:hAnsi="Segoe UI" w:cs="Segoe UI"/>
          <w:sz w:val="21"/>
          <w:szCs w:val="21"/>
          <w:lang w:eastAsia="es-MX"/>
        </w:rPr>
        <w:t>yes y tribunales competentes del Estado de Sonora</w:t>
      </w:r>
      <w:r w:rsidRPr="00A82400">
        <w:rPr>
          <w:rFonts w:ascii="Segoe UI" w:eastAsia="Times New Roman" w:hAnsi="Segoe UI" w:cs="Segoe UI"/>
          <w:sz w:val="21"/>
          <w:szCs w:val="21"/>
          <w:lang w:eastAsia="es-MX"/>
        </w:rPr>
        <w:t>, renunciando a cualquier otro fuero que pudiera corresponderles.</w:t>
      </w:r>
    </w:p>
    <w:p w14:paraId="715B6961" w14:textId="77777777" w:rsidR="00E354ED" w:rsidRDefault="00E354ED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E354ED">
        <w:rPr>
          <w:rFonts w:ascii="Segoe UI" w:eastAsia="Times New Roman" w:hAnsi="Segoe UI" w:cs="Segoe UI"/>
          <w:sz w:val="21"/>
          <w:szCs w:val="21"/>
          <w:lang w:eastAsia="es-MX"/>
        </w:rPr>
        <w:t>Leído que fue el presente contrato y enteradas las partes de su contenido y alcance legal, lo firman por duplicado en la ciudad de Hermosillo, Sonora, a los 22 días del mes de julio de 2026.</w:t>
      </w:r>
    </w:p>
    <w:p w14:paraId="5AE6969D" w14:textId="77777777" w:rsidR="00E55920" w:rsidRDefault="00E55920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</w:p>
    <w:p w14:paraId="5B2CDFEC" w14:textId="77777777" w:rsidR="00E55920" w:rsidRDefault="00E55920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</w:p>
    <w:p w14:paraId="6397473C" w14:textId="77777777" w:rsidR="00E55920" w:rsidRDefault="00E55920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</w:p>
    <w:p w14:paraId="3D94B538" w14:textId="77777777" w:rsidR="00E55920" w:rsidRPr="00E354ED" w:rsidRDefault="00E55920" w:rsidP="00E354ED">
      <w:pPr>
        <w:spacing w:after="0" w:line="300" w:lineRule="atLeast"/>
        <w:jc w:val="both"/>
        <w:rPr>
          <w:rFonts w:ascii="Segoe UI" w:eastAsia="Times New Roman" w:hAnsi="Segoe UI" w:cs="Segoe UI"/>
          <w:sz w:val="21"/>
          <w:szCs w:val="21"/>
          <w:lang w:eastAsia="es-MX"/>
        </w:rPr>
      </w:pPr>
    </w:p>
    <w:p w14:paraId="0CF8F8D1" w14:textId="77777777" w:rsidR="00A82400" w:rsidRDefault="00A82400" w:rsidP="00A05FCB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</w:pPr>
      <w:r w:rsidRPr="00A82400"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  <w:t>FIRMA DE LAS PARTES</w:t>
      </w:r>
    </w:p>
    <w:p w14:paraId="466E2ABD" w14:textId="77777777" w:rsidR="00E55920" w:rsidRDefault="00E55920" w:rsidP="00A05FCB">
      <w:pPr>
        <w:spacing w:before="100" w:beforeAutospacing="1" w:after="100" w:afterAutospacing="1" w:line="300" w:lineRule="atLeast"/>
        <w:jc w:val="center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</w:pPr>
    </w:p>
    <w:p w14:paraId="0B6A7313" w14:textId="77777777" w:rsidR="00E55920" w:rsidRPr="00A82400" w:rsidRDefault="00E55920" w:rsidP="00E55920">
      <w:pPr>
        <w:spacing w:after="0" w:line="300" w:lineRule="atLeast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</w:pPr>
      <w:r>
        <w:rPr>
          <w:rFonts w:ascii="Segoe UI" w:eastAsia="Times New Roman" w:hAnsi="Segoe UI" w:cs="Segoe UI"/>
          <w:b/>
          <w:bCs/>
          <w:sz w:val="36"/>
          <w:szCs w:val="36"/>
          <w:lang w:eastAsia="es-MX"/>
        </w:rPr>
        <w:t>_____________________                      ____________________</w:t>
      </w:r>
    </w:p>
    <w:p w14:paraId="0DCD4E49" w14:textId="77777777" w:rsidR="00A82400" w:rsidRDefault="00E55920" w:rsidP="00E55920">
      <w:pPr>
        <w:spacing w:after="0" w:line="300" w:lineRule="atLeast"/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 xml:space="preserve">           </w:t>
      </w:r>
      <w:r w:rsidR="00A82400" w:rsidRPr="00A82400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EL ARRENDADOR</w:t>
      </w:r>
      <w:r>
        <w:rPr>
          <w:rFonts w:ascii="Segoe UI" w:eastAsia="Times New Roman" w:hAnsi="Segoe UI" w:cs="Segoe UI"/>
          <w:sz w:val="21"/>
          <w:szCs w:val="21"/>
          <w:lang w:eastAsia="es-MX"/>
        </w:rPr>
        <w:t xml:space="preserve">                                                               </w:t>
      </w:r>
      <w:r w:rsidR="00A82400" w:rsidRPr="00A82400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EL ARRENDATARIO</w:t>
      </w:r>
    </w:p>
    <w:p w14:paraId="18410AB5" w14:textId="624CE0E2" w:rsidR="00E55920" w:rsidRDefault="00E55920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  <w:r w:rsidRPr="00A82400">
        <w:rPr>
          <w:rFonts w:ascii="Segoe UI" w:eastAsia="Times New Roman" w:hAnsi="Segoe UI" w:cs="Segoe UI"/>
          <w:b/>
          <w:sz w:val="21"/>
          <w:szCs w:val="21"/>
          <w:lang w:eastAsia="es-MX"/>
        </w:rPr>
        <w:t>ALVARO HARARAT OQUITA QUIJADA</w:t>
      </w:r>
      <w:r>
        <w:rPr>
          <w:rFonts w:ascii="Segoe UI" w:eastAsia="Times New Roman" w:hAnsi="Segoe UI" w:cs="Segoe UI"/>
          <w:b/>
          <w:sz w:val="21"/>
          <w:szCs w:val="21"/>
          <w:lang w:eastAsia="es-MX"/>
        </w:rPr>
        <w:t xml:space="preserve">                                </w:t>
      </w:r>
      <w:r w:rsidR="004738B8">
        <w:rPr>
          <w:rFonts w:ascii="Segoe UI" w:eastAsia="Times New Roman" w:hAnsi="Segoe UI" w:cs="Segoe UI"/>
          <w:b/>
          <w:sz w:val="21"/>
          <w:szCs w:val="21"/>
          <w:lang w:eastAsia="es-MX"/>
        </w:rPr>
        <w:t>AYDEE FELIX HERNANDEZ</w:t>
      </w:r>
    </w:p>
    <w:p w14:paraId="12448079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690156B4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36832CB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F719C2A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4480F25D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21DEC469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A21B5D3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A495D01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6B81EB38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229A6EC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42F59502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62624F82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709109A3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072BA323" w14:textId="77777777" w:rsidR="00D65384" w:rsidRDefault="00D65384" w:rsidP="00E55920">
      <w:pPr>
        <w:spacing w:after="0" w:line="300" w:lineRule="atLeast"/>
        <w:rPr>
          <w:rFonts w:ascii="Segoe UI" w:eastAsia="Times New Roman" w:hAnsi="Segoe UI" w:cs="Segoe UI"/>
          <w:b/>
          <w:sz w:val="21"/>
          <w:szCs w:val="21"/>
          <w:lang w:eastAsia="es-MX"/>
        </w:rPr>
      </w:pPr>
    </w:p>
    <w:p w14:paraId="301E1F00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48"/>
          <w:szCs w:val="27"/>
          <w:lang w:eastAsia="es-MX"/>
        </w:rPr>
      </w:pPr>
      <w:r w:rsidRPr="00D65384">
        <w:rPr>
          <w:rFonts w:ascii="Segoe UI" w:eastAsia="Times New Roman" w:hAnsi="Segoe UI" w:cs="Segoe UI"/>
          <w:b/>
          <w:bCs/>
          <w:sz w:val="48"/>
          <w:szCs w:val="27"/>
          <w:lang w:eastAsia="es-MX"/>
        </w:rPr>
        <w:t>REGLAMENTO PARA CASA GARDENIA</w:t>
      </w:r>
    </w:p>
    <w:p w14:paraId="0E982010" w14:textId="77777777" w:rsidR="00D65384" w:rsidRPr="00D65384" w:rsidRDefault="00D65384" w:rsidP="00D6538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Bienvenidos.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Con el fin de garantizar la seguridad, comodidad y conservación de las instalaciones, todos los huéspedes deberán respetar el siguiente reglamento durante su estancia.</w:t>
      </w:r>
    </w:p>
    <w:p w14:paraId="7D12D037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1. Horarios</w:t>
      </w:r>
    </w:p>
    <w:p w14:paraId="55CAB5FB" w14:textId="545019F8" w:rsidR="00D65384" w:rsidRPr="00D65384" w:rsidRDefault="00D65384" w:rsidP="00D6538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El horario de entrada (</w:t>
      </w:r>
      <w:proofErr w:type="spellStart"/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check</w:t>
      </w:r>
      <w:proofErr w:type="spellEnd"/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-in) será a partir de las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10AM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horas.</w:t>
      </w:r>
    </w:p>
    <w:p w14:paraId="5CB43C84" w14:textId="344A2304" w:rsidR="00D65384" w:rsidRPr="00D65384" w:rsidRDefault="00D65384" w:rsidP="00D6538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El horario de salida (</w:t>
      </w:r>
      <w:proofErr w:type="spellStart"/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check-out</w:t>
      </w:r>
      <w:proofErr w:type="spellEnd"/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) será a más tardar a las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7PM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horas.</w:t>
      </w:r>
    </w:p>
    <w:p w14:paraId="09828818" w14:textId="77777777" w:rsidR="00D65384" w:rsidRPr="00D65384" w:rsidRDefault="00D65384" w:rsidP="00D65384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Se solicita respetar los horarios establecidos para evitar cargos adicionales.</w:t>
      </w:r>
    </w:p>
    <w:p w14:paraId="6FABC906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2. Uso de la Alberca</w:t>
      </w:r>
    </w:p>
    <w:p w14:paraId="2C4BCFE3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La alberca es para uso exclusivo de los huéspedes registrados.</w:t>
      </w:r>
    </w:p>
    <w:p w14:paraId="7372EFBC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Los menores de edad deberán permanecer bajo la supervisión de un adulto en todo momento.</w:t>
      </w:r>
    </w:p>
    <w:p w14:paraId="1B63E8F3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se permite correr, empujar o realizar juegos peligrosos dentro o alrededor de la alberca.</w:t>
      </w:r>
    </w:p>
    <w:p w14:paraId="62EC6A3F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Está prohibido lanzarse de cabeza en áreas de poca profundidad.</w:t>
      </w:r>
    </w:p>
    <w:p w14:paraId="22B4E707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se permite el uso de objetos de vidrio dentro del área de alberca.</w:t>
      </w:r>
    </w:p>
    <w:p w14:paraId="110FBFDA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Se recomienda ducharse antes de ingresar al agua.</w:t>
      </w:r>
    </w:p>
    <w:p w14:paraId="243FCC8A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se permite ingresar a la alberca bajo los efectos del alcohol o sustancias que alteren el estado de conciencia.</w:t>
      </w:r>
    </w:p>
    <w:p w14:paraId="3E968268" w14:textId="77777777" w:rsidR="00D65384" w:rsidRPr="00D65384" w:rsidRDefault="00D65384" w:rsidP="00D65384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El uso de la alberca es bajo responsabilidad de los huéspedes.</w:t>
      </w:r>
    </w:p>
    <w:p w14:paraId="2F159311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3. Seguridad General</w:t>
      </w:r>
    </w:p>
    <w:p w14:paraId="69B7D15C" w14:textId="77777777" w:rsidR="00D65384" w:rsidRPr="00D65384" w:rsidRDefault="00D65384" w:rsidP="00D6538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Mantenga puertas, ventanas y accesos cerrados cuando salga de la propiedad.</w:t>
      </w:r>
    </w:p>
    <w:p w14:paraId="4BE79CA0" w14:textId="77777777" w:rsidR="00D65384" w:rsidRPr="00D65384" w:rsidRDefault="00D65384" w:rsidP="00D6538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deje objetos de valor sin supervisión.</w:t>
      </w:r>
    </w:p>
    <w:p w14:paraId="0F7076AD" w14:textId="77777777" w:rsidR="00D65384" w:rsidRPr="00D65384" w:rsidRDefault="00D65384" w:rsidP="00D6538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Reporte de inmediato cualquier desperfecto o situación de riesgo.</w:t>
      </w:r>
    </w:p>
    <w:p w14:paraId="68858870" w14:textId="77777777" w:rsidR="00D65384" w:rsidRPr="00D65384" w:rsidRDefault="00D65384" w:rsidP="00D65384">
      <w:pPr>
        <w:numPr>
          <w:ilvl w:val="0"/>
          <w:numId w:val="9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Está prohibido realizar actividades que pongan en peligro a otros huéspedes o a la propiedad.</w:t>
      </w:r>
    </w:p>
    <w:p w14:paraId="65D0165D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4. Convivencia y Ruido</w:t>
      </w:r>
    </w:p>
    <w:p w14:paraId="7AF6DA47" w14:textId="77777777" w:rsidR="00D65384" w:rsidRPr="00D65384" w:rsidRDefault="00D65384" w:rsidP="00D6538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Se solicita respetar a vecinos y demás personas de la zona.</w:t>
      </w:r>
    </w:p>
    <w:p w14:paraId="6B20D698" w14:textId="77777777" w:rsidR="00D65384" w:rsidRPr="00D65384" w:rsidRDefault="00D65384" w:rsidP="00D6538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El volumen de música y reuniones deberá mantenerse dentro de niveles razonables.</w:t>
      </w:r>
    </w:p>
    <w:p w14:paraId="65D56859" w14:textId="77777777" w:rsidR="00D65384" w:rsidRPr="00D65384" w:rsidRDefault="00D65384" w:rsidP="00D6538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Horario de silencio: de las 11:00 p.m. a las 8:00 a.m.</w:t>
      </w:r>
    </w:p>
    <w:p w14:paraId="47110429" w14:textId="77777777" w:rsidR="00D65384" w:rsidRDefault="00D65384" w:rsidP="00D6538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Quedan prohibidas fiestas o eventos no autorizados por el propietario o administrador.</w:t>
      </w:r>
    </w:p>
    <w:p w14:paraId="72D96CF6" w14:textId="77777777" w:rsidR="00D65384" w:rsidRPr="00D65384" w:rsidRDefault="00D65384" w:rsidP="00D65384">
      <w:pPr>
        <w:numPr>
          <w:ilvl w:val="0"/>
          <w:numId w:val="10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>
        <w:rPr>
          <w:rFonts w:ascii="Segoe UI" w:eastAsia="Times New Roman" w:hAnsi="Segoe UI" w:cs="Segoe UI"/>
          <w:sz w:val="21"/>
          <w:szCs w:val="21"/>
          <w:lang w:eastAsia="es-MX"/>
        </w:rPr>
        <w:t>Quedan prohibidos grupos musicales, bandas, DJ.</w:t>
      </w:r>
    </w:p>
    <w:p w14:paraId="1A3611EE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lastRenderedPageBreak/>
        <w:t>5. Instalaciones y Equipamiento</w:t>
      </w:r>
    </w:p>
    <w:p w14:paraId="275A94FB" w14:textId="77777777" w:rsidR="00D65384" w:rsidRPr="00D65384" w:rsidRDefault="00D65384" w:rsidP="00D6538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Los huéspedes deberán utilizar las instalaciones de manera responsable.</w:t>
      </w:r>
    </w:p>
    <w:p w14:paraId="59121987" w14:textId="77777777" w:rsidR="00D65384" w:rsidRPr="00D65384" w:rsidRDefault="00D65384" w:rsidP="00D6538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se permite mover muebles sin autorización.</w:t>
      </w:r>
    </w:p>
    <w:p w14:paraId="266A40A9" w14:textId="77777777" w:rsidR="00D65384" w:rsidRPr="00D65384" w:rsidRDefault="00D65384" w:rsidP="00D6538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Todo daño causado por mal uso será responsabilidad del huésped que lo ocasione.</w:t>
      </w:r>
    </w:p>
    <w:p w14:paraId="553F6D75" w14:textId="77777777" w:rsidR="00D65384" w:rsidRPr="00D65384" w:rsidRDefault="00D65384" w:rsidP="00D65384">
      <w:pPr>
        <w:numPr>
          <w:ilvl w:val="0"/>
          <w:numId w:val="1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Antes de retirarse, se deberá apagar luces, ventiladores, aires acondicionados y equipos eléctricos que no estén en uso.</w:t>
      </w:r>
    </w:p>
    <w:p w14:paraId="7D570814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6. Limpieza y Cuidado de la Propiedad</w:t>
      </w:r>
    </w:p>
    <w:p w14:paraId="0EDDDAA9" w14:textId="77777777" w:rsidR="00D65384" w:rsidRPr="00D65384" w:rsidRDefault="00D65384" w:rsidP="00D6538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Depositar la basura en los contenedores asignados.</w:t>
      </w:r>
    </w:p>
    <w:p w14:paraId="701A2E61" w14:textId="77777777" w:rsidR="00D65384" w:rsidRPr="00D65384" w:rsidRDefault="00D65384" w:rsidP="00D6538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Mantener limpias las áreas comunes y recreativas.</w:t>
      </w:r>
    </w:p>
    <w:p w14:paraId="377226CA" w14:textId="77777777" w:rsidR="00D65384" w:rsidRPr="00D65384" w:rsidRDefault="00D65384" w:rsidP="00D6538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No arrojar basura, colillas de cigarro o alimentos en la alberca.</w:t>
      </w:r>
    </w:p>
    <w:p w14:paraId="3146EE6C" w14:textId="77777777" w:rsidR="00D65384" w:rsidRDefault="00D65384" w:rsidP="00D6538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Evitar introducir arena al interior de la vivienda en la medida de lo posible.</w:t>
      </w:r>
    </w:p>
    <w:p w14:paraId="09357350" w14:textId="77777777" w:rsidR="00D65384" w:rsidRPr="00D65384" w:rsidRDefault="00D65384" w:rsidP="00D65384">
      <w:pPr>
        <w:numPr>
          <w:ilvl w:val="0"/>
          <w:numId w:val="1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Queda estrictamente prohibido arrojar basura, latas, botellas de vidrio o cualquier otro tipo de desecho en los alrededores de la casa. En caso de incumplimiento, el Arrendatario podrá hacerse acreedor a una multa de $1,500.00 (Mil Quinientos Pesos 00/100 M.N.), ya que el reglamento interno del fraccionamiento exige mantener limpias y libres de basura las áreas circundantes a la propiedad.</w:t>
      </w:r>
    </w:p>
    <w:p w14:paraId="629581E0" w14:textId="77777777" w:rsidR="00D65384" w:rsidRPr="00D65384" w:rsidRDefault="00043152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7</w:t>
      </w:r>
      <w:r w:rsidR="00D65384"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. Responsabilidad</w:t>
      </w:r>
    </w:p>
    <w:p w14:paraId="1CA468F6" w14:textId="77777777" w:rsidR="00D65384" w:rsidRPr="00D65384" w:rsidRDefault="00D65384" w:rsidP="00D6538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La administración no se hace responsable por accidentes ocasionados por el incumplimiento de este reglamento.</w:t>
      </w:r>
    </w:p>
    <w:p w14:paraId="6A5B5F22" w14:textId="77777777" w:rsidR="00D65384" w:rsidRPr="00D65384" w:rsidRDefault="00D65384" w:rsidP="00D6538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Los huéspedes son responsables de sus pertenencias personales.</w:t>
      </w:r>
    </w:p>
    <w:p w14:paraId="4E5D9D47" w14:textId="77777777" w:rsidR="00D65384" w:rsidRPr="00D65384" w:rsidRDefault="00D65384" w:rsidP="00D65384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El incumplimiento de las reglas podrá ser motivo de terminación anticipada de la estancia sin derecho a reembolso.</w:t>
      </w:r>
    </w:p>
    <w:p w14:paraId="78678548" w14:textId="77777777" w:rsidR="00D65384" w:rsidRPr="00D65384" w:rsidRDefault="00043152" w:rsidP="00D65384">
      <w:pPr>
        <w:spacing w:before="100" w:beforeAutospacing="1" w:after="100" w:afterAutospacing="1" w:line="300" w:lineRule="atLeast"/>
        <w:outlineLvl w:val="0"/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</w:pPr>
      <w:r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8</w:t>
      </w:r>
      <w:r w:rsidR="00D65384" w:rsidRPr="00D65384">
        <w:rPr>
          <w:rFonts w:ascii="Segoe UI" w:eastAsia="Times New Roman" w:hAnsi="Segoe UI" w:cs="Segoe UI"/>
          <w:b/>
          <w:bCs/>
          <w:kern w:val="36"/>
          <w:sz w:val="48"/>
          <w:szCs w:val="48"/>
          <w:lang w:eastAsia="es-MX"/>
        </w:rPr>
        <w:t>. Emergencias</w:t>
      </w:r>
    </w:p>
    <w:p w14:paraId="367108DA" w14:textId="77777777" w:rsidR="00D65384" w:rsidRPr="00D65384" w:rsidRDefault="00D65384" w:rsidP="00D6538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Policía: 911</w:t>
      </w:r>
    </w:p>
    <w:p w14:paraId="296D6A0A" w14:textId="77777777" w:rsidR="00D65384" w:rsidRPr="00D65384" w:rsidRDefault="00D65384" w:rsidP="00D6538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Cruz Roja: 911</w:t>
      </w:r>
    </w:p>
    <w:p w14:paraId="6589C91D" w14:textId="77777777" w:rsidR="00D65384" w:rsidRPr="00D65384" w:rsidRDefault="00D65384" w:rsidP="00D6538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>Protección Civil: 911</w:t>
      </w:r>
    </w:p>
    <w:p w14:paraId="71F54250" w14:textId="77777777" w:rsidR="00D65384" w:rsidRPr="00D65384" w:rsidRDefault="00D65384" w:rsidP="00D6538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Contacto del Administrador: </w:t>
      </w:r>
      <w:r w:rsidR="00043152">
        <w:rPr>
          <w:rFonts w:ascii="Segoe UI" w:eastAsia="Times New Roman" w:hAnsi="Segoe UI" w:cs="Segoe UI"/>
          <w:sz w:val="21"/>
          <w:szCs w:val="21"/>
          <w:lang w:eastAsia="es-MX"/>
        </w:rPr>
        <w:t>6622-25-59-00</w:t>
      </w:r>
    </w:p>
    <w:p w14:paraId="68FDDCAA" w14:textId="77777777" w:rsidR="00D65384" w:rsidRPr="00D65384" w:rsidRDefault="00D65384" w:rsidP="00D65384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Contacto de </w:t>
      </w:r>
      <w:r w:rsidR="00043152">
        <w:rPr>
          <w:rFonts w:ascii="Segoe UI" w:eastAsia="Times New Roman" w:hAnsi="Segoe UI" w:cs="Segoe UI"/>
          <w:sz w:val="21"/>
          <w:szCs w:val="21"/>
          <w:lang w:eastAsia="es-MX"/>
        </w:rPr>
        <w:t>Emergencia: 6621-02-73-77</w:t>
      </w:r>
    </w:p>
    <w:p w14:paraId="6E074B48" w14:textId="77777777" w:rsidR="00D65384" w:rsidRPr="00D65384" w:rsidRDefault="00D65384" w:rsidP="00D65384">
      <w:pPr>
        <w:spacing w:before="100" w:beforeAutospacing="1" w:after="100" w:afterAutospacing="1" w:line="300" w:lineRule="atLeast"/>
        <w:outlineLvl w:val="2"/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</w:pPr>
      <w:r w:rsidRPr="00D65384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 xml:space="preserve">Agradecemos su colaboración y les deseamos una excelente estancia en nuestra </w:t>
      </w:r>
      <w:r w:rsidR="00043152">
        <w:rPr>
          <w:rFonts w:ascii="Segoe UI" w:eastAsia="Times New Roman" w:hAnsi="Segoe UI" w:cs="Segoe UI"/>
          <w:b/>
          <w:bCs/>
          <w:sz w:val="27"/>
          <w:szCs w:val="27"/>
          <w:lang w:eastAsia="es-MX"/>
        </w:rPr>
        <w:t>CASA GARDENIA</w:t>
      </w:r>
    </w:p>
    <w:p w14:paraId="28E00E15" w14:textId="77777777" w:rsidR="00D65384" w:rsidRPr="00D65384" w:rsidRDefault="00D65384" w:rsidP="00D6538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Firma del huésped: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_________________________</w:t>
      </w:r>
    </w:p>
    <w:p w14:paraId="06D21F06" w14:textId="6049CE2A" w:rsidR="008528BD" w:rsidRPr="00D65384" w:rsidRDefault="00D65384" w:rsidP="00D65384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  <w:r w:rsidRPr="00D65384">
        <w:rPr>
          <w:rFonts w:ascii="Segoe UI" w:eastAsia="Times New Roman" w:hAnsi="Segoe UI" w:cs="Segoe UI"/>
          <w:b/>
          <w:bCs/>
          <w:sz w:val="21"/>
          <w:szCs w:val="21"/>
          <w:lang w:eastAsia="es-MX"/>
        </w:rPr>
        <w:t>Fecha: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15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/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08</w:t>
      </w:r>
      <w:r w:rsidRPr="00D65384">
        <w:rPr>
          <w:rFonts w:ascii="Segoe UI" w:eastAsia="Times New Roman" w:hAnsi="Segoe UI" w:cs="Segoe UI"/>
          <w:sz w:val="21"/>
          <w:szCs w:val="21"/>
          <w:lang w:eastAsia="es-MX"/>
        </w:rPr>
        <w:t xml:space="preserve"> / </w:t>
      </w:r>
      <w:r w:rsidR="004738B8">
        <w:rPr>
          <w:rFonts w:ascii="Segoe UI" w:eastAsia="Times New Roman" w:hAnsi="Segoe UI" w:cs="Segoe UI"/>
          <w:sz w:val="21"/>
          <w:szCs w:val="21"/>
          <w:lang w:eastAsia="es-MX"/>
        </w:rPr>
        <w:t>2026</w:t>
      </w:r>
    </w:p>
    <w:p w14:paraId="3FA2A0F6" w14:textId="77777777" w:rsidR="00D65384" w:rsidRPr="00A82400" w:rsidRDefault="00D65384" w:rsidP="00E55920">
      <w:pPr>
        <w:spacing w:after="0" w:line="300" w:lineRule="atLeast"/>
        <w:rPr>
          <w:rFonts w:ascii="Segoe UI" w:eastAsia="Times New Roman" w:hAnsi="Segoe UI" w:cs="Segoe UI"/>
          <w:sz w:val="21"/>
          <w:szCs w:val="21"/>
          <w:lang w:eastAsia="es-MX"/>
        </w:rPr>
      </w:pPr>
    </w:p>
    <w:sectPr w:rsidR="00D65384" w:rsidRPr="00A82400" w:rsidSect="00E354ED">
      <w:pgSz w:w="12240" w:h="15840"/>
      <w:pgMar w:top="426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30B27"/>
    <w:multiLevelType w:val="multilevel"/>
    <w:tmpl w:val="F04C2C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77847"/>
    <w:multiLevelType w:val="hybridMultilevel"/>
    <w:tmpl w:val="A2703E4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50DCB"/>
    <w:multiLevelType w:val="multilevel"/>
    <w:tmpl w:val="889ADF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405D0A"/>
    <w:multiLevelType w:val="multilevel"/>
    <w:tmpl w:val="45462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142EF0"/>
    <w:multiLevelType w:val="multilevel"/>
    <w:tmpl w:val="E110DA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170FF4"/>
    <w:multiLevelType w:val="hybridMultilevel"/>
    <w:tmpl w:val="6D3AA13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952C12"/>
    <w:multiLevelType w:val="multilevel"/>
    <w:tmpl w:val="E0F83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155665"/>
    <w:multiLevelType w:val="multilevel"/>
    <w:tmpl w:val="75582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CB72BB"/>
    <w:multiLevelType w:val="multilevel"/>
    <w:tmpl w:val="9EA6A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184461"/>
    <w:multiLevelType w:val="hybridMultilevel"/>
    <w:tmpl w:val="F476D9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0C116D"/>
    <w:multiLevelType w:val="multilevel"/>
    <w:tmpl w:val="8E502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575BCD"/>
    <w:multiLevelType w:val="multilevel"/>
    <w:tmpl w:val="1BC6D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80525C"/>
    <w:multiLevelType w:val="multilevel"/>
    <w:tmpl w:val="AF6068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62726B6"/>
    <w:multiLevelType w:val="multilevel"/>
    <w:tmpl w:val="C1EAB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342C8D"/>
    <w:multiLevelType w:val="multilevel"/>
    <w:tmpl w:val="C80E4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73299390">
    <w:abstractNumId w:val="8"/>
  </w:num>
  <w:num w:numId="2" w16cid:durableId="211775282">
    <w:abstractNumId w:val="13"/>
  </w:num>
  <w:num w:numId="3" w16cid:durableId="1309483169">
    <w:abstractNumId w:val="14"/>
  </w:num>
  <w:num w:numId="4" w16cid:durableId="1737126673">
    <w:abstractNumId w:val="9"/>
  </w:num>
  <w:num w:numId="5" w16cid:durableId="564220373">
    <w:abstractNumId w:val="5"/>
  </w:num>
  <w:num w:numId="6" w16cid:durableId="964390367">
    <w:abstractNumId w:val="1"/>
  </w:num>
  <w:num w:numId="7" w16cid:durableId="117920745">
    <w:abstractNumId w:val="6"/>
  </w:num>
  <w:num w:numId="8" w16cid:durableId="1640768134">
    <w:abstractNumId w:val="4"/>
  </w:num>
  <w:num w:numId="9" w16cid:durableId="88041982">
    <w:abstractNumId w:val="11"/>
  </w:num>
  <w:num w:numId="10" w16cid:durableId="1570505395">
    <w:abstractNumId w:val="2"/>
  </w:num>
  <w:num w:numId="11" w16cid:durableId="67383267">
    <w:abstractNumId w:val="12"/>
  </w:num>
  <w:num w:numId="12" w16cid:durableId="850336681">
    <w:abstractNumId w:val="0"/>
  </w:num>
  <w:num w:numId="13" w16cid:durableId="655456274">
    <w:abstractNumId w:val="10"/>
  </w:num>
  <w:num w:numId="14" w16cid:durableId="896475758">
    <w:abstractNumId w:val="3"/>
  </w:num>
  <w:num w:numId="15" w16cid:durableId="190224909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400"/>
    <w:rsid w:val="00043152"/>
    <w:rsid w:val="003D676A"/>
    <w:rsid w:val="004738B8"/>
    <w:rsid w:val="005B0594"/>
    <w:rsid w:val="008145C2"/>
    <w:rsid w:val="00823CA8"/>
    <w:rsid w:val="008528BD"/>
    <w:rsid w:val="00911EAA"/>
    <w:rsid w:val="00A05FCB"/>
    <w:rsid w:val="00A82400"/>
    <w:rsid w:val="00B84D7A"/>
    <w:rsid w:val="00D65384"/>
    <w:rsid w:val="00D65D12"/>
    <w:rsid w:val="00D75FFD"/>
    <w:rsid w:val="00DD134C"/>
    <w:rsid w:val="00E0691B"/>
    <w:rsid w:val="00E354ED"/>
    <w:rsid w:val="00E55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281C6"/>
  <w15:chartTrackingRefBased/>
  <w15:docId w15:val="{9DB9FD32-7E98-42F4-B720-B0486155F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A824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2">
    <w:name w:val="heading 2"/>
    <w:basedOn w:val="Normal"/>
    <w:link w:val="Ttulo2Car"/>
    <w:uiPriority w:val="9"/>
    <w:qFormat/>
    <w:rsid w:val="00A8240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paragraph" w:styleId="Ttulo3">
    <w:name w:val="heading 3"/>
    <w:basedOn w:val="Normal"/>
    <w:link w:val="Ttulo3Car"/>
    <w:uiPriority w:val="9"/>
    <w:qFormat/>
    <w:rsid w:val="00A8240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2400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A82400"/>
    <w:rPr>
      <w:rFonts w:ascii="Times New Roman" w:eastAsia="Times New Roman" w:hAnsi="Times New Roman" w:cs="Times New Roman"/>
      <w:b/>
      <w:bCs/>
      <w:sz w:val="36"/>
      <w:szCs w:val="36"/>
      <w:lang w:eastAsia="es-MX"/>
    </w:rPr>
  </w:style>
  <w:style w:type="character" w:customStyle="1" w:styleId="Ttulo3Car">
    <w:name w:val="Título 3 Car"/>
    <w:basedOn w:val="Fuentedeprrafopredeter"/>
    <w:link w:val="Ttulo3"/>
    <w:uiPriority w:val="9"/>
    <w:rsid w:val="00A82400"/>
    <w:rPr>
      <w:rFonts w:ascii="Times New Roman" w:eastAsia="Times New Roman" w:hAnsi="Times New Roman" w:cs="Times New Roman"/>
      <w:b/>
      <w:bCs/>
      <w:sz w:val="27"/>
      <w:szCs w:val="27"/>
      <w:lang w:eastAsia="es-MX"/>
    </w:rPr>
  </w:style>
  <w:style w:type="paragraph" w:styleId="NormalWeb">
    <w:name w:val="Normal (Web)"/>
    <w:basedOn w:val="Normal"/>
    <w:uiPriority w:val="99"/>
    <w:semiHidden/>
    <w:unhideWhenUsed/>
    <w:rsid w:val="00A824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Fuerte">
    <w:name w:val="Strong"/>
    <w:basedOn w:val="Fuentedeprrafopredeter"/>
    <w:uiPriority w:val="22"/>
    <w:qFormat/>
    <w:rsid w:val="00A82400"/>
    <w:rPr>
      <w:b/>
      <w:bCs/>
    </w:rPr>
  </w:style>
  <w:style w:type="paragraph" w:styleId="Prrafodelista">
    <w:name w:val="List Paragraph"/>
    <w:basedOn w:val="Normal"/>
    <w:uiPriority w:val="34"/>
    <w:qFormat/>
    <w:rsid w:val="00A824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2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89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8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8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8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85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4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902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44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65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3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29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92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1478</Words>
  <Characters>8132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Antonio Favela Espinoza</dc:creator>
  <cp:keywords/>
  <dc:description/>
  <cp:lastModifiedBy>MARCO ANTONIO FAVELA ESPINOZA</cp:lastModifiedBy>
  <cp:revision>3</cp:revision>
  <dcterms:created xsi:type="dcterms:W3CDTF">2026-08-15T16:11:00Z</dcterms:created>
  <dcterms:modified xsi:type="dcterms:W3CDTF">2026-08-15T16:32:00Z</dcterms:modified>
</cp:coreProperties>
</file>